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B3" w:rsidRDefault="00E0519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福建省邮电学校空调维修项目报价表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2736"/>
        <w:gridCol w:w="1705"/>
        <w:gridCol w:w="1705"/>
      </w:tblGrid>
      <w:tr w:rsidR="008762B3">
        <w:tc>
          <w:tcPr>
            <w:tcW w:w="817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空调型号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维修项目</w:t>
            </w: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单价（元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台）</w:t>
            </w: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1.5P</w:t>
            </w:r>
            <w:r>
              <w:rPr>
                <w:rFonts w:hint="eastAsia"/>
              </w:rPr>
              <w:t>挂机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2P</w:t>
            </w:r>
            <w:r>
              <w:rPr>
                <w:rFonts w:hint="eastAsia"/>
              </w:rPr>
              <w:t>柜机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3P</w:t>
            </w:r>
            <w:r>
              <w:rPr>
                <w:rFonts w:hint="eastAsia"/>
              </w:rPr>
              <w:t>柜机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5P</w:t>
            </w:r>
            <w:r>
              <w:rPr>
                <w:rFonts w:hint="eastAsia"/>
              </w:rPr>
              <w:t>柜机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整机搬运费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外机搬运费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5P</w:t>
            </w:r>
            <w:r>
              <w:rPr>
                <w:rFonts w:hint="eastAsia"/>
              </w:rPr>
              <w:t>吸顶空调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整机搬运费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外机搬运费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</w:tbl>
    <w:p w:rsidR="008762B3" w:rsidRDefault="008762B3"/>
    <w:p w:rsidR="008762B3" w:rsidRDefault="00E0519E">
      <w:pPr>
        <w:ind w:firstLineChars="2650" w:firstLine="5565"/>
      </w:pPr>
      <w:r>
        <w:rPr>
          <w:rFonts w:hint="eastAsia"/>
        </w:rPr>
        <w:t>报价供应商（公章）</w:t>
      </w:r>
    </w:p>
    <w:p w:rsidR="008762B3" w:rsidRDefault="008762B3">
      <w:pPr>
        <w:ind w:firstLineChars="2650" w:firstLine="5565"/>
      </w:pPr>
    </w:p>
    <w:p w:rsidR="008762B3" w:rsidRDefault="00E0519E">
      <w:pPr>
        <w:ind w:firstLineChars="3000" w:firstLine="6300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>日</w:t>
      </w:r>
    </w:p>
    <w:sectPr w:rsidR="008762B3" w:rsidSect="0087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73" w:rsidRDefault="00103773" w:rsidP="00C95C07">
      <w:r>
        <w:separator/>
      </w:r>
    </w:p>
  </w:endnote>
  <w:endnote w:type="continuationSeparator" w:id="0">
    <w:p w:rsidR="00103773" w:rsidRDefault="00103773" w:rsidP="00C9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73" w:rsidRDefault="00103773" w:rsidP="00C95C07">
      <w:r>
        <w:separator/>
      </w:r>
    </w:p>
  </w:footnote>
  <w:footnote w:type="continuationSeparator" w:id="0">
    <w:p w:rsidR="00103773" w:rsidRDefault="00103773" w:rsidP="00C95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9F0"/>
    <w:rsid w:val="000559F0"/>
    <w:rsid w:val="000B3C5A"/>
    <w:rsid w:val="00103773"/>
    <w:rsid w:val="0015146D"/>
    <w:rsid w:val="001B4593"/>
    <w:rsid w:val="00287F6D"/>
    <w:rsid w:val="004A26BD"/>
    <w:rsid w:val="004C11E3"/>
    <w:rsid w:val="005234C1"/>
    <w:rsid w:val="00544159"/>
    <w:rsid w:val="00776C69"/>
    <w:rsid w:val="008762B3"/>
    <w:rsid w:val="00884975"/>
    <w:rsid w:val="0089027F"/>
    <w:rsid w:val="00AA5057"/>
    <w:rsid w:val="00AE779D"/>
    <w:rsid w:val="00BD6D1F"/>
    <w:rsid w:val="00C95C07"/>
    <w:rsid w:val="00CD6834"/>
    <w:rsid w:val="00CF3A51"/>
    <w:rsid w:val="00D146E1"/>
    <w:rsid w:val="00DF33CC"/>
    <w:rsid w:val="00E0519E"/>
    <w:rsid w:val="00E30000"/>
    <w:rsid w:val="00E560FE"/>
    <w:rsid w:val="00E63CC0"/>
    <w:rsid w:val="00F576B0"/>
    <w:rsid w:val="00FE4E3C"/>
    <w:rsid w:val="1E1E4D60"/>
    <w:rsid w:val="53BB33B4"/>
    <w:rsid w:val="56551470"/>
    <w:rsid w:val="72FB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76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76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762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6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F6B9A0-97FB-413E-91E0-7ECD347D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2020-06-23T07:11:00Z</dcterms:created>
  <dcterms:modified xsi:type="dcterms:W3CDTF">2020-06-23T07:11:00Z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